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57ADD" w14:textId="0C5F2A13" w:rsidR="00277F1C" w:rsidRPr="001616CB" w:rsidRDefault="0044410E" w:rsidP="001616C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1DC6B1F5" wp14:editId="32E62AC5">
            <wp:simplePos x="0" y="0"/>
            <wp:positionH relativeFrom="column">
              <wp:posOffset>-285750</wp:posOffset>
            </wp:positionH>
            <wp:positionV relativeFrom="paragraph">
              <wp:posOffset>-69215</wp:posOffset>
            </wp:positionV>
            <wp:extent cx="571500" cy="571500"/>
            <wp:effectExtent l="0" t="0" r="0" b="0"/>
            <wp:wrapNone/>
            <wp:docPr id="896291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CB"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ผลการจัดการทรัพย์สินของราชการ ปีงบประมาณ พ.ศ.256</w:t>
      </w:r>
      <w:r w:rsidR="00023C5B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CC727A8" w14:textId="718A35B4" w:rsidR="001616CB" w:rsidRDefault="001616CB" w:rsidP="001616C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สภ.</w:t>
      </w:r>
      <w:r w:rsidR="0044410E">
        <w:rPr>
          <w:rFonts w:ascii="TH SarabunIT๙" w:hAnsi="TH SarabunIT๙" w:cs="TH SarabunIT๙" w:hint="cs"/>
          <w:b/>
          <w:bCs/>
          <w:sz w:val="36"/>
          <w:szCs w:val="36"/>
          <w:cs/>
        </w:rPr>
        <w:t>นิคมพัฒนา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856"/>
        <w:gridCol w:w="724"/>
        <w:gridCol w:w="689"/>
        <w:gridCol w:w="2693"/>
        <w:gridCol w:w="1559"/>
        <w:gridCol w:w="142"/>
        <w:gridCol w:w="1418"/>
        <w:gridCol w:w="1791"/>
        <w:gridCol w:w="760"/>
      </w:tblGrid>
      <w:tr w:rsidR="00FA2EBE" w14:paraId="58D7B515" w14:textId="77777777" w:rsidTr="00EC5DAA">
        <w:tc>
          <w:tcPr>
            <w:tcW w:w="2269" w:type="dxa"/>
            <w:gridSpan w:val="3"/>
          </w:tcPr>
          <w:p w14:paraId="3F493AC9" w14:textId="77777777" w:rsidR="00817D7C" w:rsidRDefault="00ED1E69" w:rsidP="001616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394" w:type="dxa"/>
            <w:gridSpan w:val="3"/>
          </w:tcPr>
          <w:p w14:paraId="77611A4A" w14:textId="77777777" w:rsidR="00817D7C" w:rsidRDefault="00ED1E69" w:rsidP="001616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3969" w:type="dxa"/>
            <w:gridSpan w:val="3"/>
          </w:tcPr>
          <w:p w14:paraId="633A90F3" w14:textId="77777777" w:rsidR="00817D7C" w:rsidRDefault="00ED1E69" w:rsidP="001616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A2EBE" w:rsidRPr="002C0099" w14:paraId="6B2D4CFA" w14:textId="77777777" w:rsidTr="00EC5DAA">
        <w:tc>
          <w:tcPr>
            <w:tcW w:w="2269" w:type="dxa"/>
            <w:gridSpan w:val="3"/>
          </w:tcPr>
          <w:p w14:paraId="664ADBAA" w14:textId="77777777" w:rsidR="00817D7C" w:rsidRPr="002C0099" w:rsidRDefault="00ED1E69" w:rsidP="00ED1E69">
            <w:pPr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การจัดเก็บทรัพย์สินของราชการ</w:t>
            </w:r>
          </w:p>
        </w:tc>
        <w:tc>
          <w:tcPr>
            <w:tcW w:w="4394" w:type="dxa"/>
            <w:gridSpan w:val="3"/>
          </w:tcPr>
          <w:p w14:paraId="60D9FE52" w14:textId="4FC3FDA6" w:rsidR="008C1424" w:rsidRPr="002C0099" w:rsidRDefault="00ED1E69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นิคมพัฒนา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ได้ให้เจ้าหน้าที่ผู้รับผิดชอบดำเนินการรับ-จ่ายพัสดุและจัดเก็บพัสดุคงเหลือ รายละเอียดดังนี้</w:t>
            </w:r>
          </w:p>
          <w:p w14:paraId="25FE6968" w14:textId="63A2E46C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</w:p>
          <w:p w14:paraId="2C1E778D" w14:textId="77777777" w:rsidR="005A53F1" w:rsidRPr="002C0099" w:rsidRDefault="00ED1E69" w:rsidP="00ED1E69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รถยนต์ของทางราชการและรถที่ใช้ในราชการ </w:t>
            </w:r>
          </w:p>
          <w:p w14:paraId="27DD1B9D" w14:textId="1C847C32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</w:t>
            </w:r>
          </w:p>
          <w:p w14:paraId="68792322" w14:textId="34D8DD98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จำนวน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</w:t>
            </w:r>
          </w:p>
          <w:p w14:paraId="0A45CC09" w14:textId="77777777" w:rsidR="00ED1E69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-เหลือคงคลัง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จำนวน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1 คัน (ชำรุด)</w:t>
            </w:r>
          </w:p>
          <w:p w14:paraId="32B13256" w14:textId="1CD5C8F5" w:rsidR="00D21F60" w:rsidRPr="002C0099" w:rsidRDefault="00D21F60" w:rsidP="00D21F6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</w:p>
          <w:p w14:paraId="52E4E881" w14:textId="77777777" w:rsidR="005A53F1" w:rsidRPr="002C0099" w:rsidRDefault="005A53F1" w:rsidP="005A53F1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รถจักรยานยนต์ของทางราชการ </w:t>
            </w:r>
          </w:p>
          <w:p w14:paraId="32B87FD8" w14:textId="48E450BB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จำนวน 4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</w:t>
            </w:r>
          </w:p>
          <w:p w14:paraId="6B0D5948" w14:textId="0F19A4C1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จำนวน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</w:t>
            </w:r>
          </w:p>
          <w:p w14:paraId="7A271ADC" w14:textId="0F63095B" w:rsidR="00ED1E69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</w:t>
            </w:r>
          </w:p>
          <w:p w14:paraId="493E65EE" w14:textId="1E93091D" w:rsidR="008C1424" w:rsidRPr="002C0099" w:rsidRDefault="008C1424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</w:p>
          <w:p w14:paraId="79D9269C" w14:textId="77777777" w:rsidR="005A53F1" w:rsidRPr="002C0099" w:rsidRDefault="005A53F1" w:rsidP="005A53F1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อาวุธปืนเล็กสั้น </w:t>
            </w:r>
            <w:r w:rsidR="00611AD0" w:rsidRPr="002C0099">
              <w:rPr>
                <w:rFonts w:ascii="TH SarabunIT๙" w:hAnsi="TH SarabunIT๙" w:cs="TH SarabunIT๙"/>
                <w:b/>
                <w:bCs/>
                <w:sz w:val="28"/>
              </w:rPr>
              <w:t>M</w:t>
            </w:r>
            <w:r w:rsidR="00611AD0"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.4</w:t>
            </w:r>
            <w:r w:rsidR="00611AD0" w:rsidRPr="002C009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611AD0"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 5.56 มม.</w:t>
            </w:r>
          </w:p>
          <w:p w14:paraId="1AAB35FF" w14:textId="3A4CDAEC" w:rsidR="008C1424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44410E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 </w:t>
            </w:r>
          </w:p>
          <w:p w14:paraId="35432CE9" w14:textId="6D6D6AC2" w:rsidR="00611AD0" w:rsidRPr="002C0099" w:rsidRDefault="00611AD0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จ่ายไปใช้ในราชการ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794B9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 </w:t>
            </w:r>
          </w:p>
          <w:p w14:paraId="6D1EC61A" w14:textId="7F2ED593" w:rsidR="005A53F1" w:rsidRPr="002C0099" w:rsidRDefault="00611AD0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เหลือคงคลัง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794B9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50A2BD05" w14:textId="4CFBDD5C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  <w:r w:rsidR="0020076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20076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แยกรายเดือน</w:t>
            </w:r>
          </w:p>
          <w:p w14:paraId="0E3A401C" w14:textId="77777777" w:rsidR="005A53F1" w:rsidRPr="002C0099" w:rsidRDefault="00611AD0" w:rsidP="005A53F1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อาวุธปืนพกสั้น ขนาด 9 มม.</w:t>
            </w:r>
          </w:p>
          <w:p w14:paraId="6BBA3D19" w14:textId="36972451" w:rsidR="00611AD0" w:rsidRPr="002C0099" w:rsidRDefault="008C1424" w:rsidP="00611AD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-ได้รับมาทั้งหมด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107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62C6DA7F" w14:textId="4F79D22B" w:rsidR="008C1424" w:rsidRPr="002C0099" w:rsidRDefault="008C1424" w:rsidP="00611AD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ต.ค.256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14:paraId="01B92211" w14:textId="6D18A55C" w:rsidR="00611AD0" w:rsidRPr="002C0099" w:rsidRDefault="00611AD0" w:rsidP="00611AD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-จ่ายไปใช้ในราชการ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67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365C972E" w14:textId="3F9247AB" w:rsidR="00611AD0" w:rsidRDefault="00611AD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1920919D" w14:textId="56149D75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540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พ.ย.256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</w:p>
          <w:p w14:paraId="117EEC9C" w14:textId="3AE3938C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จ่ายไปใช้ในราชการ 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66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4D47D578" w14:textId="65FF5808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41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57D52A4B" w14:textId="68E1BF79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540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ธ.ค.256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7</w:t>
            </w:r>
          </w:p>
          <w:p w14:paraId="27C466F3" w14:textId="56B83BD8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-จ่ายไปใช้ในราชการ 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67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34AE3ABD" w14:textId="3C1D11EE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 จำนวน 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กระบอก</w:t>
            </w:r>
          </w:p>
          <w:p w14:paraId="1B1042EC" w14:textId="18D2C604" w:rsidR="00AF5400" w:rsidRP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540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ม.ค.256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</w:p>
          <w:p w14:paraId="59E41E8A" w14:textId="3FB61EDF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  จำนวน</w:t>
            </w:r>
            <w:r w:rsidR="00782C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67</w:t>
            </w:r>
            <w:r w:rsidR="00E95AEB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1F7486ED" w14:textId="3EBA28B9" w:rsidR="00E95AEB" w:rsidRPr="00AF5400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5468F010" w14:textId="3FFD9FD6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ก.พ.256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</w:p>
          <w:p w14:paraId="58CE77F8" w14:textId="200909FA" w:rsidR="008C1424" w:rsidRPr="002C0099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-จ่ายไปใช้ในราชการ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67</w:t>
            </w:r>
            <w:r w:rsidR="008C1424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03DD3CFD" w14:textId="63AA86FA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="00CF45BE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59796BDB" w14:textId="40297AD7" w:rsidR="00CF45BE" w:rsidRPr="002C0099" w:rsidRDefault="00CF45BE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มี.ค.256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8</w:t>
            </w:r>
          </w:p>
          <w:p w14:paraId="222BA85F" w14:textId="409C8B85" w:rsidR="00CF45BE" w:rsidRPr="002C0099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-จ่ายไปใช้ในราชการ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67</w:t>
            </w:r>
            <w:r w:rsidR="00CF45BE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7FE708FE" w14:textId="1CEDF7F7" w:rsidR="00CF45BE" w:rsidRPr="002C0099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จำนวน </w:t>
            </w:r>
            <w:r w:rsidR="00673FF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="00782C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F45BE" w:rsidRPr="002C0099">
              <w:rPr>
                <w:rFonts w:ascii="TH SarabunIT๙" w:hAnsi="TH SarabunIT๙" w:cs="TH SarabunIT๙" w:hint="cs"/>
                <w:sz w:val="28"/>
                <w:cs/>
              </w:rPr>
              <w:t>กระบอก</w:t>
            </w:r>
          </w:p>
        </w:tc>
        <w:tc>
          <w:tcPr>
            <w:tcW w:w="3969" w:type="dxa"/>
            <w:gridSpan w:val="3"/>
          </w:tcPr>
          <w:p w14:paraId="5D50F939" w14:textId="77777777" w:rsidR="008E4A69" w:rsidRPr="002C0099" w:rsidRDefault="008E4A69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75F0C7" w14:textId="70F5DEF9" w:rsidR="00817D7C" w:rsidRDefault="00FA2EBE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4C5E4AE7" wp14:editId="6D84D1B8">
                  <wp:extent cx="1947747" cy="1461134"/>
                  <wp:effectExtent l="0" t="0" r="0" b="6350"/>
                  <wp:docPr id="54636330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579" cy="147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2B970" w14:textId="77777777" w:rsidR="00E95AEB" w:rsidRPr="002C0099" w:rsidRDefault="00E95AEB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EB0F1E6" w14:textId="77777777" w:rsidR="008E4A69" w:rsidRPr="00EC5DAA" w:rsidRDefault="008E4A69" w:rsidP="001616C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653CFA44" w14:textId="40FD503D" w:rsidR="008E4A69" w:rsidRDefault="00FA2EBE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049B8073" wp14:editId="30E5734B">
                  <wp:extent cx="1947119" cy="1460663"/>
                  <wp:effectExtent l="0" t="0" r="0" b="6350"/>
                  <wp:docPr id="186411240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14" cy="146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9EA54" w14:textId="77777777" w:rsidR="00E95AEB" w:rsidRPr="002C0099" w:rsidRDefault="00E95AEB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77F7A5F" w14:textId="77777777" w:rsidR="008E4A69" w:rsidRPr="00EC5DAA" w:rsidRDefault="008E4A69" w:rsidP="001616C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2086710B" w14:textId="764ECA1B" w:rsidR="008E4A69" w:rsidRPr="002C0099" w:rsidRDefault="0044410E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6307E4EB" wp14:editId="6C125FF2">
                  <wp:extent cx="1465303" cy="1953305"/>
                  <wp:effectExtent l="0" t="0" r="1905" b="8890"/>
                  <wp:docPr id="89613306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81" cy="196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B875D" w14:textId="77777777" w:rsidR="008E4A69" w:rsidRPr="00EC5DAA" w:rsidRDefault="008E4A69" w:rsidP="001616CB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2F74E8DB" w14:textId="77777777" w:rsidR="008E4A69" w:rsidRDefault="008E4A69" w:rsidP="00EC5DA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315ECE1" w14:textId="7AFFFB7C" w:rsidR="00EC5DAA" w:rsidRPr="00EC5DAA" w:rsidRDefault="0044410E" w:rsidP="00EC5DAA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  <w:r>
              <w:rPr>
                <w:noProof/>
                <w:cs/>
              </w:rPr>
              <w:drawing>
                <wp:inline distT="0" distB="0" distL="0" distR="0" wp14:anchorId="721035A0" wp14:editId="41AB84CC">
                  <wp:extent cx="1415457" cy="1886857"/>
                  <wp:effectExtent l="0" t="0" r="0" b="0"/>
                  <wp:docPr id="87172598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27" cy="189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EBE" w:rsidRPr="002C0099" w14:paraId="64C78933" w14:textId="77777777" w:rsidTr="00EC5DAA">
        <w:tc>
          <w:tcPr>
            <w:tcW w:w="2269" w:type="dxa"/>
            <w:gridSpan w:val="3"/>
          </w:tcPr>
          <w:p w14:paraId="43EEF979" w14:textId="77777777" w:rsidR="002C0099" w:rsidRPr="002C0099" w:rsidRDefault="002C0099" w:rsidP="00ED1E6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การตรวจสอบทรัพย์สินราชการ</w:t>
            </w:r>
          </w:p>
        </w:tc>
        <w:tc>
          <w:tcPr>
            <w:tcW w:w="4394" w:type="dxa"/>
            <w:gridSpan w:val="3"/>
          </w:tcPr>
          <w:p w14:paraId="41E56B1A" w14:textId="76E7C1F5" w:rsidR="002C0099" w:rsidRPr="002C0099" w:rsidRDefault="002C0099" w:rsidP="002C0099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794B91">
              <w:rPr>
                <w:rFonts w:ascii="TH SarabunIT๙" w:hAnsi="TH SarabunIT๙" w:cs="TH SarabunIT๙" w:hint="cs"/>
                <w:sz w:val="28"/>
                <w:cs/>
              </w:rPr>
              <w:t>นิคมพัฒนา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โดยหัวหน้าสถานีได้ทำการตรวจสอบการ จัดเก็บ-เบิกจ่าย ทรัพย์สินราชการเป็นประจำ ทุกเดือน</w:t>
            </w:r>
          </w:p>
        </w:tc>
        <w:tc>
          <w:tcPr>
            <w:tcW w:w="3969" w:type="dxa"/>
            <w:gridSpan w:val="3"/>
          </w:tcPr>
          <w:p w14:paraId="194A9D9D" w14:textId="77777777" w:rsidR="00E95AEB" w:rsidRPr="00E95AEB" w:rsidRDefault="00E95AEB" w:rsidP="001616CB">
            <w:pPr>
              <w:jc w:val="center"/>
              <w:rPr>
                <w:rFonts w:ascii="TH SarabunIT๙" w:hAnsi="TH SarabunIT๙" w:cs="TH SarabunIT๙"/>
                <w:noProof/>
                <w:sz w:val="14"/>
                <w:szCs w:val="14"/>
              </w:rPr>
            </w:pPr>
          </w:p>
          <w:p w14:paraId="5E8D495B" w14:textId="5C40279D" w:rsidR="002C0099" w:rsidRPr="002C0099" w:rsidRDefault="00794B91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65E6A597" wp14:editId="412F841B">
                  <wp:extent cx="990342" cy="1129665"/>
                  <wp:effectExtent l="0" t="0" r="635" b="0"/>
                  <wp:docPr id="138455156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72" cy="115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099" w:rsidRPr="002C0099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="00FA2EBE">
              <w:rPr>
                <w:noProof/>
                <w:cs/>
              </w:rPr>
              <w:drawing>
                <wp:inline distT="0" distB="0" distL="0" distR="0" wp14:anchorId="09AC93CC" wp14:editId="2E8B4BBE">
                  <wp:extent cx="842620" cy="1123243"/>
                  <wp:effectExtent l="0" t="0" r="0" b="1270"/>
                  <wp:docPr id="120998095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90" cy="113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4002C" w14:textId="77777777" w:rsidR="002C0099" w:rsidRPr="00EC5DAA" w:rsidRDefault="002C0099" w:rsidP="00EC5DAA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</w:tr>
      <w:tr w:rsidR="00FA2EBE" w14:paraId="201808F3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  <w:shd w:val="clear" w:color="auto" w:fill="E7E6E6" w:themeFill="background2"/>
            <w:vAlign w:val="center"/>
          </w:tcPr>
          <w:p w14:paraId="55E7550C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2" w:type="dxa"/>
            <w:gridSpan w:val="2"/>
            <w:shd w:val="clear" w:color="auto" w:fill="E7E6E6" w:themeFill="background2"/>
            <w:vAlign w:val="center"/>
          </w:tcPr>
          <w:p w14:paraId="26B6A04D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ประเภททรัพย์สินราชการ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73075E0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จำนวนที่ได้รับจ่ายมาทั้งหมด</w:t>
            </w:r>
          </w:p>
        </w:tc>
        <w:tc>
          <w:tcPr>
            <w:tcW w:w="1560" w:type="dxa"/>
            <w:gridSpan w:val="2"/>
            <w:shd w:val="clear" w:color="auto" w:fill="E7E6E6" w:themeFill="background2"/>
            <w:vAlign w:val="center"/>
          </w:tcPr>
          <w:p w14:paraId="2926EC4A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การเบิกจ่าย</w:t>
            </w:r>
          </w:p>
        </w:tc>
        <w:tc>
          <w:tcPr>
            <w:tcW w:w="1791" w:type="dxa"/>
            <w:shd w:val="clear" w:color="auto" w:fill="E7E6E6" w:themeFill="background2"/>
            <w:vAlign w:val="center"/>
          </w:tcPr>
          <w:p w14:paraId="5543AB86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FA2EBE" w:rsidRPr="00D40BEE" w14:paraId="074FA0D1" w14:textId="77777777" w:rsidTr="00E95AEB">
        <w:trPr>
          <w:gridBefore w:val="1"/>
          <w:gridAfter w:val="1"/>
          <w:wBefore w:w="856" w:type="dxa"/>
          <w:wAfter w:w="760" w:type="dxa"/>
          <w:trHeight w:val="133"/>
        </w:trPr>
        <w:tc>
          <w:tcPr>
            <w:tcW w:w="724" w:type="dxa"/>
          </w:tcPr>
          <w:p w14:paraId="551C20E0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</w:p>
        </w:tc>
        <w:tc>
          <w:tcPr>
            <w:tcW w:w="3382" w:type="dxa"/>
            <w:gridSpan w:val="2"/>
          </w:tcPr>
          <w:p w14:paraId="33261FF8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รถยนต์ของราชการ</w:t>
            </w:r>
          </w:p>
        </w:tc>
        <w:tc>
          <w:tcPr>
            <w:tcW w:w="1559" w:type="dxa"/>
          </w:tcPr>
          <w:p w14:paraId="58A54AD4" w14:textId="64092A67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  <w:tc>
          <w:tcPr>
            <w:tcW w:w="1560" w:type="dxa"/>
            <w:gridSpan w:val="2"/>
          </w:tcPr>
          <w:p w14:paraId="583489C5" w14:textId="4EB19A44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  <w:tc>
          <w:tcPr>
            <w:tcW w:w="1791" w:type="dxa"/>
          </w:tcPr>
          <w:p w14:paraId="729633D7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คัน(ชำรุด)</w:t>
            </w:r>
          </w:p>
        </w:tc>
      </w:tr>
      <w:tr w:rsidR="00FA2EBE" w:rsidRPr="00D40BEE" w14:paraId="581A6818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14D92002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3382" w:type="dxa"/>
            <w:gridSpan w:val="2"/>
          </w:tcPr>
          <w:p w14:paraId="68ADBB66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รถยนต์เช่าใช้ในราชการ</w:t>
            </w:r>
          </w:p>
        </w:tc>
        <w:tc>
          <w:tcPr>
            <w:tcW w:w="1559" w:type="dxa"/>
          </w:tcPr>
          <w:p w14:paraId="6BFB2D9D" w14:textId="2C8D6D41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EC5DAA" w:rsidRPr="00D40BE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คัน</w:t>
            </w:r>
          </w:p>
        </w:tc>
        <w:tc>
          <w:tcPr>
            <w:tcW w:w="1560" w:type="dxa"/>
            <w:gridSpan w:val="2"/>
          </w:tcPr>
          <w:p w14:paraId="1E11E004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 คัน</w:t>
            </w:r>
          </w:p>
        </w:tc>
        <w:tc>
          <w:tcPr>
            <w:tcW w:w="1791" w:type="dxa"/>
          </w:tcPr>
          <w:p w14:paraId="2ECBB639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</w:tr>
      <w:tr w:rsidR="00FA2EBE" w:rsidRPr="00D40BEE" w14:paraId="7B9A9164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08185430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3382" w:type="dxa"/>
            <w:gridSpan w:val="2"/>
          </w:tcPr>
          <w:p w14:paraId="28626565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รถจักรยานยนต์ของราชการ</w:t>
            </w:r>
          </w:p>
        </w:tc>
        <w:tc>
          <w:tcPr>
            <w:tcW w:w="1559" w:type="dxa"/>
          </w:tcPr>
          <w:p w14:paraId="61D890C2" w14:textId="2F6B9B9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  <w:tc>
          <w:tcPr>
            <w:tcW w:w="1560" w:type="dxa"/>
            <w:gridSpan w:val="2"/>
          </w:tcPr>
          <w:p w14:paraId="4C363DBD" w14:textId="09E7E7CF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  <w:tc>
          <w:tcPr>
            <w:tcW w:w="1791" w:type="dxa"/>
          </w:tcPr>
          <w:p w14:paraId="57EB5EA4" w14:textId="4E95E2E5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023C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</w:tr>
      <w:tr w:rsidR="00FA2EBE" w:rsidRPr="00D40BEE" w14:paraId="2D4CAAFD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73C8A508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3382" w:type="dxa"/>
            <w:gridSpan w:val="2"/>
          </w:tcPr>
          <w:p w14:paraId="73701FE9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อาวุธปืนเล็กสั้น ขนาด 5.56 มม.</w:t>
            </w:r>
          </w:p>
        </w:tc>
        <w:tc>
          <w:tcPr>
            <w:tcW w:w="1559" w:type="dxa"/>
          </w:tcPr>
          <w:p w14:paraId="2F851F2A" w14:textId="73D231C1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  <w:tc>
          <w:tcPr>
            <w:tcW w:w="1560" w:type="dxa"/>
            <w:gridSpan w:val="2"/>
          </w:tcPr>
          <w:p w14:paraId="210948EE" w14:textId="640C0104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  <w:tc>
          <w:tcPr>
            <w:tcW w:w="1791" w:type="dxa"/>
          </w:tcPr>
          <w:p w14:paraId="7C3F8E8D" w14:textId="186A3115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</w:tr>
      <w:tr w:rsidR="00FA2EBE" w:rsidRPr="00D40BEE" w14:paraId="0DEC2B29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714877CF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3382" w:type="dxa"/>
            <w:gridSpan w:val="2"/>
          </w:tcPr>
          <w:p w14:paraId="0429407B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อาวุธปืนพกสั้น ขนาด 9 มม.</w:t>
            </w:r>
          </w:p>
        </w:tc>
        <w:tc>
          <w:tcPr>
            <w:tcW w:w="1559" w:type="dxa"/>
          </w:tcPr>
          <w:p w14:paraId="3D9B60F6" w14:textId="6C298AAF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107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  <w:tc>
          <w:tcPr>
            <w:tcW w:w="1560" w:type="dxa"/>
            <w:gridSpan w:val="2"/>
          </w:tcPr>
          <w:p w14:paraId="0CE392A4" w14:textId="314ABF6E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67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  <w:tc>
          <w:tcPr>
            <w:tcW w:w="1791" w:type="dxa"/>
          </w:tcPr>
          <w:p w14:paraId="117D45D1" w14:textId="0292DBFB" w:rsidR="00EC5DAA" w:rsidRPr="00D40BEE" w:rsidRDefault="00794B91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</w:tr>
    </w:tbl>
    <w:p w14:paraId="38407B44" w14:textId="77777777" w:rsidR="00EC5DAA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C5C276" w14:textId="77777777" w:rsidR="00EC5DAA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C1EBC7" w14:textId="3072367D" w:rsidR="00611AD0" w:rsidRPr="001616CB" w:rsidRDefault="00794B91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4B2DFF6F" wp14:editId="4041AF12">
            <wp:simplePos x="0" y="0"/>
            <wp:positionH relativeFrom="column">
              <wp:posOffset>-371475</wp:posOffset>
            </wp:positionH>
            <wp:positionV relativeFrom="paragraph">
              <wp:posOffset>-125095</wp:posOffset>
            </wp:positionV>
            <wp:extent cx="571500" cy="571500"/>
            <wp:effectExtent l="0" t="0" r="0" b="0"/>
            <wp:wrapNone/>
            <wp:docPr id="936472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AD0"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ผลการจัดการ</w:t>
      </w:r>
      <w:r w:rsidR="00611AD0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ของบริจาค</w:t>
      </w:r>
      <w:r w:rsidR="00611AD0"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ปีงบประมาณ พ.ศ.256</w:t>
      </w:r>
      <w:r w:rsidR="007153B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F7F1300" w14:textId="082A1E21" w:rsidR="00611AD0" w:rsidRDefault="00611AD0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สภ.</w:t>
      </w:r>
      <w:r w:rsidR="00455AA1">
        <w:rPr>
          <w:rFonts w:ascii="TH SarabunIT๙" w:hAnsi="TH SarabunIT๙" w:cs="TH SarabunIT๙" w:hint="cs"/>
          <w:b/>
          <w:bCs/>
          <w:sz w:val="36"/>
          <w:szCs w:val="36"/>
          <w:cs/>
        </w:rPr>
        <w:t>นิคมพัฒนา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269"/>
        <w:gridCol w:w="5245"/>
        <w:gridCol w:w="3118"/>
      </w:tblGrid>
      <w:tr w:rsidR="00611AD0" w14:paraId="01BF6934" w14:textId="77777777" w:rsidTr="00EC5DAA">
        <w:tc>
          <w:tcPr>
            <w:tcW w:w="2269" w:type="dxa"/>
          </w:tcPr>
          <w:p w14:paraId="5908BB71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5245" w:type="dxa"/>
          </w:tcPr>
          <w:p w14:paraId="3F0BD317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3118" w:type="dxa"/>
          </w:tcPr>
          <w:p w14:paraId="43ADE88E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611AD0" w:rsidRPr="00D40BEE" w14:paraId="1CB42DE1" w14:textId="77777777" w:rsidTr="00EC5DAA">
        <w:tc>
          <w:tcPr>
            <w:tcW w:w="2269" w:type="dxa"/>
          </w:tcPr>
          <w:p w14:paraId="2733ACA9" w14:textId="77777777" w:rsidR="00611AD0" w:rsidRPr="00D40BEE" w:rsidRDefault="00611AD0" w:rsidP="00A0399C">
            <w:pPr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การจัดเก็บทรัพย์สินของราชการ</w:t>
            </w:r>
          </w:p>
        </w:tc>
        <w:tc>
          <w:tcPr>
            <w:tcW w:w="5245" w:type="dxa"/>
          </w:tcPr>
          <w:p w14:paraId="04738ECA" w14:textId="49FE9E05" w:rsidR="00611AD0" w:rsidRPr="00D40BEE" w:rsidRDefault="00C136FC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794B91">
              <w:rPr>
                <w:rFonts w:ascii="TH SarabunIT๙" w:hAnsi="TH SarabunIT๙" w:cs="TH SarabunIT๙" w:hint="cs"/>
                <w:sz w:val="28"/>
                <w:cs/>
              </w:rPr>
              <w:t>นิคมพัฒนา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C5DAA" w:rsidRPr="00D40BEE">
              <w:rPr>
                <w:rFonts w:ascii="TH SarabunIT๙" w:hAnsi="TH SarabunIT๙" w:cs="TH SarabunIT๙" w:hint="cs"/>
                <w:sz w:val="28"/>
                <w:cs/>
              </w:rPr>
              <w:t>ในปีงบประมาณ พ.ศ.256</w:t>
            </w:r>
            <w:r w:rsidR="007153B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C5DAA"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ไม่มีสิ่งของที่ได้รับ</w:t>
            </w:r>
            <w:r w:rsidR="00611AD0" w:rsidRPr="00D40BEE">
              <w:rPr>
                <w:rFonts w:ascii="TH SarabunIT๙" w:hAnsi="TH SarabunIT๙" w:cs="TH SarabunIT๙" w:hint="cs"/>
                <w:sz w:val="28"/>
                <w:cs/>
              </w:rPr>
              <w:t>บริจาค</w:t>
            </w:r>
          </w:p>
        </w:tc>
        <w:tc>
          <w:tcPr>
            <w:tcW w:w="3118" w:type="dxa"/>
          </w:tcPr>
          <w:p w14:paraId="6039991F" w14:textId="77777777" w:rsidR="00611AD0" w:rsidRPr="00D40BEE" w:rsidRDefault="00611AD0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750CEA1" w14:textId="27579822" w:rsidR="00EC5DAA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13D1AE" w14:textId="667414D6" w:rsidR="00611AD0" w:rsidRDefault="00794B91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7CBD1204" wp14:editId="7817B32D">
            <wp:simplePos x="0" y="0"/>
            <wp:positionH relativeFrom="column">
              <wp:posOffset>-361950</wp:posOffset>
            </wp:positionH>
            <wp:positionV relativeFrom="paragraph">
              <wp:posOffset>161290</wp:posOffset>
            </wp:positionV>
            <wp:extent cx="571500" cy="571500"/>
            <wp:effectExtent l="0" t="0" r="0" b="0"/>
            <wp:wrapNone/>
            <wp:docPr id="1663011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FB5DC" w14:textId="679F15BF" w:rsidR="00611AD0" w:rsidRPr="001616CB" w:rsidRDefault="00611AD0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ผลการจัด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เก็บของกลาง</w:t>
      </w: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ปีงบประมาณ พ.ศ.256</w:t>
      </w:r>
      <w:r w:rsidR="007153B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BD094DC" w14:textId="17D92B3B" w:rsidR="00611AD0" w:rsidRDefault="00611AD0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สภ.</w:t>
      </w:r>
      <w:r w:rsidR="00455AA1">
        <w:rPr>
          <w:rFonts w:ascii="TH SarabunIT๙" w:hAnsi="TH SarabunIT๙" w:cs="TH SarabunIT๙" w:hint="cs"/>
          <w:b/>
          <w:bCs/>
          <w:sz w:val="36"/>
          <w:szCs w:val="36"/>
          <w:cs/>
        </w:rPr>
        <w:t>นิคมพัฒนา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1798"/>
        <w:gridCol w:w="3548"/>
        <w:gridCol w:w="5286"/>
      </w:tblGrid>
      <w:tr w:rsidR="009C0A94" w14:paraId="2EEABB5F" w14:textId="77777777" w:rsidTr="00830761">
        <w:tc>
          <w:tcPr>
            <w:tcW w:w="1844" w:type="dxa"/>
          </w:tcPr>
          <w:p w14:paraId="3BEBA7E5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685" w:type="dxa"/>
          </w:tcPr>
          <w:p w14:paraId="5A94CC4A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103" w:type="dxa"/>
          </w:tcPr>
          <w:p w14:paraId="196E1365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9C0A94" w:rsidRPr="00D40BEE" w14:paraId="3457781A" w14:textId="77777777" w:rsidTr="00830761">
        <w:tc>
          <w:tcPr>
            <w:tcW w:w="1844" w:type="dxa"/>
          </w:tcPr>
          <w:p w14:paraId="7E22EF65" w14:textId="77777777" w:rsidR="00611AD0" w:rsidRPr="00D40BEE" w:rsidRDefault="00611AD0" w:rsidP="00611AD0">
            <w:pPr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การจัดของกลาง</w:t>
            </w:r>
          </w:p>
        </w:tc>
        <w:tc>
          <w:tcPr>
            <w:tcW w:w="3685" w:type="dxa"/>
          </w:tcPr>
          <w:p w14:paraId="1D46E543" w14:textId="1E30EA74" w:rsidR="00611AD0" w:rsidRPr="00D40BEE" w:rsidRDefault="00CF45BE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นิคมพัฒนา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ได้จัดเจ้าหน้าที่จัดเก็บรักษาของกลาง และจัดการของกลางที่คดีถึงที่สุด ในปีงบประมาณ พ.ศ.256</w:t>
            </w:r>
            <w:r w:rsidR="007153B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ดำเนินการดังนี้</w:t>
            </w:r>
          </w:p>
          <w:p w14:paraId="43D600A6" w14:textId="584D8109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ต.ค.256</w:t>
            </w:r>
            <w:r w:rsidR="007153B6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7</w:t>
            </w:r>
          </w:p>
          <w:p w14:paraId="03E3BAD2" w14:textId="7F37898B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ยึดของกลาง           จำนวน 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79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</w:t>
            </w:r>
          </w:p>
          <w:p w14:paraId="5282CDF3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จำหน่ายของกลาง    จำนวน 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7F23BDF0" w14:textId="5A6C4B1B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พ.ย.256</w:t>
            </w:r>
            <w:r w:rsidR="007153B6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7</w:t>
            </w:r>
          </w:p>
          <w:p w14:paraId="193A9827" w14:textId="61097AC4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ยึดของกลาง           จำนวน 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</w:t>
            </w:r>
          </w:p>
          <w:p w14:paraId="77EBBC4C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จำนวน 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29A3AF4A" w14:textId="5A8A1C04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ธ.ค.256</w:t>
            </w:r>
            <w:r w:rsidR="007153B6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7</w:t>
            </w:r>
          </w:p>
          <w:p w14:paraId="07887125" w14:textId="3D94FB00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ยึดของกลาง           จำนวน 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186941F4" w14:textId="569E7EC1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จำนวน 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1913F93F" w14:textId="6347C274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ม.ค.256</w:t>
            </w:r>
            <w:r w:rsidR="007153B6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8</w:t>
            </w:r>
          </w:p>
          <w:p w14:paraId="2E4DA3EE" w14:textId="11AB2161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ยึดของกลาง            จำนวน 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7396A438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 จำนวน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7526F279" w14:textId="20C2CA5A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ก.พ.256</w:t>
            </w:r>
            <w:r w:rsidR="007153B6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8</w:t>
            </w:r>
          </w:p>
          <w:p w14:paraId="72310F27" w14:textId="7C0D08D6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ยึดของกลาง            จำนวน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</w:t>
            </w:r>
          </w:p>
          <w:p w14:paraId="5F1F4D77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 จำนวน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   </w:t>
            </w:r>
          </w:p>
          <w:p w14:paraId="4EEBC9A3" w14:textId="1997BC4F" w:rsidR="00EC5DAA" w:rsidRPr="00D40BEE" w:rsidRDefault="00EC5DAA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มี.ค.256</w:t>
            </w:r>
            <w:r w:rsidR="007153B6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8</w:t>
            </w:r>
          </w:p>
          <w:p w14:paraId="46A35246" w14:textId="38AC69FC" w:rsidR="00EC5DAA" w:rsidRPr="00D40BEE" w:rsidRDefault="00EC5DAA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ยึดของกลาง            จำนวน   </w:t>
            </w:r>
            <w:r w:rsidR="00455AA1"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02981C07" w14:textId="77777777" w:rsidR="00EC5DAA" w:rsidRDefault="00EC5DAA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 จำนวน   </w:t>
            </w:r>
            <w:r w:rsid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2077EECB" w14:textId="77777777" w:rsidR="00830761" w:rsidRPr="00D40BEE" w:rsidRDefault="00830761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03" w:type="dxa"/>
          </w:tcPr>
          <w:p w14:paraId="3410A8B5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5366CB" w14:textId="056E4866" w:rsidR="00455AA1" w:rsidRDefault="00455AA1" w:rsidP="00455AA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577983B3" wp14:editId="496AB426">
                  <wp:extent cx="2699265" cy="1375410"/>
                  <wp:effectExtent l="0" t="0" r="6350" b="0"/>
                  <wp:docPr id="2011387997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6" t="57223" r="9927" b="7410"/>
                          <a:stretch/>
                        </pic:blipFill>
                        <pic:spPr bwMode="auto">
                          <a:xfrm>
                            <a:off x="0" y="0"/>
                            <a:ext cx="2726000" cy="138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761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  <w:p w14:paraId="70A12FB0" w14:textId="77777777" w:rsidR="00455AA1" w:rsidRDefault="00830761" w:rsidP="00455A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ห้องเก็บของกลาง</w:t>
            </w:r>
            <w:r w:rsidR="00D038D9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</w:p>
          <w:p w14:paraId="54501B27" w14:textId="3FB475AA" w:rsidR="00455AA1" w:rsidRDefault="00830761" w:rsidP="00455AA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9C0A94">
              <w:rPr>
                <w:noProof/>
                <w:cs/>
              </w:rPr>
              <w:drawing>
                <wp:inline distT="0" distB="0" distL="0" distR="0" wp14:anchorId="5B252BAD" wp14:editId="1637AAA3">
                  <wp:extent cx="3212242" cy="1445260"/>
                  <wp:effectExtent l="0" t="0" r="7620" b="2540"/>
                  <wp:docPr id="51022791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30" cy="145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CF7F" w14:textId="202E9BAF" w:rsidR="00830761" w:rsidRDefault="00830761" w:rsidP="00455A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จยย.ยึดตรวจสอบ</w:t>
            </w:r>
          </w:p>
          <w:p w14:paraId="11021EDF" w14:textId="77777777" w:rsidR="00830761" w:rsidRPr="00830761" w:rsidRDefault="00830761" w:rsidP="00A0399C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1966FB6C" w14:textId="07AE37D6" w:rsidR="00830761" w:rsidRDefault="009C0A94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0C98C7BF" wp14:editId="19D18713">
                  <wp:extent cx="1387475" cy="1108520"/>
                  <wp:effectExtent l="0" t="0" r="3175" b="0"/>
                  <wp:docPr id="178599930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85"/>
                          <a:stretch/>
                        </pic:blipFill>
                        <pic:spPr bwMode="auto">
                          <a:xfrm>
                            <a:off x="0" y="0"/>
                            <a:ext cx="1399757" cy="111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761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3804DF4D" wp14:editId="672E58F6">
                  <wp:extent cx="1643336" cy="1103630"/>
                  <wp:effectExtent l="0" t="0" r="0" b="1270"/>
                  <wp:docPr id="151535575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" t="22344" r="47901" b="22394"/>
                          <a:stretch/>
                        </pic:blipFill>
                        <pic:spPr bwMode="auto">
                          <a:xfrm>
                            <a:off x="0" y="0"/>
                            <a:ext cx="1653586" cy="11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71182" w14:textId="325D06E0" w:rsidR="00830761" w:rsidRPr="00D40BEE" w:rsidRDefault="00830761" w:rsidP="00455A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รถยนต์ของกลางและรถอุบัติเหตุ</w:t>
            </w:r>
          </w:p>
        </w:tc>
      </w:tr>
    </w:tbl>
    <w:p w14:paraId="1AA75484" w14:textId="77777777" w:rsidR="001616CB" w:rsidRPr="001616CB" w:rsidRDefault="001616CB" w:rsidP="0083076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1616CB" w:rsidRPr="001616CB" w:rsidSect="00C9252D">
      <w:pgSz w:w="11906" w:h="16838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C18E4"/>
    <w:multiLevelType w:val="hybridMultilevel"/>
    <w:tmpl w:val="56B85A20"/>
    <w:lvl w:ilvl="0" w:tplc="ACA02A4E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D6B08"/>
    <w:multiLevelType w:val="hybridMultilevel"/>
    <w:tmpl w:val="DD3CE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444331">
    <w:abstractNumId w:val="1"/>
  </w:num>
  <w:num w:numId="2" w16cid:durableId="1703632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6CB"/>
    <w:rsid w:val="00023C5B"/>
    <w:rsid w:val="000F039B"/>
    <w:rsid w:val="001616CB"/>
    <w:rsid w:val="0020076A"/>
    <w:rsid w:val="00277F1C"/>
    <w:rsid w:val="002C0099"/>
    <w:rsid w:val="0044410E"/>
    <w:rsid w:val="00455AA1"/>
    <w:rsid w:val="005A53F1"/>
    <w:rsid w:val="00611AD0"/>
    <w:rsid w:val="00673FF0"/>
    <w:rsid w:val="007153B6"/>
    <w:rsid w:val="00782C5A"/>
    <w:rsid w:val="00794B91"/>
    <w:rsid w:val="00817D7C"/>
    <w:rsid w:val="00830761"/>
    <w:rsid w:val="008C1424"/>
    <w:rsid w:val="008E4A69"/>
    <w:rsid w:val="00915E9B"/>
    <w:rsid w:val="009A2FB9"/>
    <w:rsid w:val="009C0A94"/>
    <w:rsid w:val="00AF5400"/>
    <w:rsid w:val="00C136FC"/>
    <w:rsid w:val="00C9252D"/>
    <w:rsid w:val="00CF45BE"/>
    <w:rsid w:val="00D038D9"/>
    <w:rsid w:val="00D21F60"/>
    <w:rsid w:val="00D40BEE"/>
    <w:rsid w:val="00E95AEB"/>
    <w:rsid w:val="00EC5DAA"/>
    <w:rsid w:val="00ED1E69"/>
    <w:rsid w:val="00FA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BB6B7"/>
  <w15:chartTrackingRefBased/>
  <w15:docId w15:val="{F5E5F59C-B559-4D29-A062-BA19E894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1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1E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Admin.com</cp:lastModifiedBy>
  <cp:revision>14</cp:revision>
  <cp:lastPrinted>2024-04-10T04:07:00Z</cp:lastPrinted>
  <dcterms:created xsi:type="dcterms:W3CDTF">2024-04-10T03:58:00Z</dcterms:created>
  <dcterms:modified xsi:type="dcterms:W3CDTF">2025-04-23T03:28:00Z</dcterms:modified>
</cp:coreProperties>
</file>